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A535" w14:textId="001AF142" w:rsidR="00747E9F" w:rsidRPr="00747E9F" w:rsidRDefault="00747E9F" w:rsidP="00A004A4">
      <w:pPr>
        <w:pStyle w:val="Heading1"/>
        <w:jc w:val="center"/>
      </w:pPr>
      <w:r w:rsidRPr="00F23026">
        <w:t>Courses delivered predominantly by Flexible and Distributed Learning</w:t>
      </w:r>
      <w:r w:rsidR="00783B0D">
        <w:t xml:space="preserve"> for 2020/21</w:t>
      </w:r>
      <w:r w:rsidR="00F87C13" w:rsidRPr="00F23026">
        <w:t xml:space="preserve"> – </w:t>
      </w:r>
      <w:r w:rsidR="00F87C13" w:rsidRPr="00783B0D">
        <w:rPr>
          <w:sz w:val="24"/>
          <w:szCs w:val="24"/>
        </w:rPr>
        <w:t xml:space="preserve">updated </w:t>
      </w:r>
      <w:r w:rsidR="004E785B">
        <w:rPr>
          <w:sz w:val="24"/>
          <w:szCs w:val="24"/>
        </w:rPr>
        <w:t xml:space="preserve">October </w:t>
      </w:r>
      <w:r w:rsidR="004D5650" w:rsidRPr="00783B0D">
        <w:rPr>
          <w:sz w:val="24"/>
          <w:szCs w:val="24"/>
        </w:rPr>
        <w:t>2020</w:t>
      </w:r>
      <w:r w:rsidR="00A004A4" w:rsidRPr="00783B0D">
        <w:rPr>
          <w:sz w:val="24"/>
          <w:szCs w:val="24"/>
        </w:rPr>
        <w:br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242"/>
        <w:gridCol w:w="5754"/>
      </w:tblGrid>
      <w:tr w:rsidR="00747E9F" w:rsidRPr="00F32EC6" w14:paraId="1BECC0A4" w14:textId="77777777" w:rsidTr="008D54D1">
        <w:tc>
          <w:tcPr>
            <w:tcW w:w="9242" w:type="dxa"/>
          </w:tcPr>
          <w:p w14:paraId="1E6797D4" w14:textId="77777777" w:rsidR="00747E9F" w:rsidRPr="00F87C13" w:rsidRDefault="00747E9F" w:rsidP="00747E9F">
            <w:pPr>
              <w:pStyle w:val="Heading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Course name</w:t>
            </w:r>
          </w:p>
        </w:tc>
        <w:tc>
          <w:tcPr>
            <w:tcW w:w="5754" w:type="dxa"/>
          </w:tcPr>
          <w:p w14:paraId="073874FD" w14:textId="77777777" w:rsidR="008B195B" w:rsidRPr="00F87C13" w:rsidRDefault="00747E9F" w:rsidP="00F87C13">
            <w:pPr>
              <w:pStyle w:val="Heading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Partner Institution where applicable</w:t>
            </w:r>
          </w:p>
        </w:tc>
      </w:tr>
      <w:tr w:rsidR="00747E9F" w:rsidRPr="00B55A7D" w14:paraId="12049BFC" w14:textId="77777777" w:rsidTr="008D54D1">
        <w:tc>
          <w:tcPr>
            <w:tcW w:w="9242" w:type="dxa"/>
          </w:tcPr>
          <w:p w14:paraId="769B57B2" w14:textId="2EF5BDD9" w:rsidR="00044E2F" w:rsidRPr="00B55A7D" w:rsidRDefault="004E785B" w:rsidP="00A004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4" w:history="1">
              <w:proofErr w:type="spellStart"/>
              <w:r w:rsidR="00036F1E" w:rsidRPr="00B55A7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036F1E" w:rsidRPr="00B55A7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Early Years (0-8 years) Flexible and Distributed route</w:t>
              </w:r>
            </w:hyperlink>
            <w:r w:rsidR="00036F1E" w:rsidRPr="00B55A7D">
              <w:rPr>
                <w:rFonts w:asciiTheme="minorHAnsi" w:hAnsiTheme="minorHAnsi" w:cstheme="minorHAnsi"/>
                <w:sz w:val="28"/>
                <w:szCs w:val="28"/>
              </w:rPr>
              <w:t xml:space="preserve"> – new for 2020/21</w:t>
            </w:r>
          </w:p>
        </w:tc>
        <w:tc>
          <w:tcPr>
            <w:tcW w:w="5754" w:type="dxa"/>
          </w:tcPr>
          <w:p w14:paraId="40803882" w14:textId="77777777" w:rsidR="00747E9F" w:rsidRPr="00B55A7D" w:rsidRDefault="00747E9F" w:rsidP="00747E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5A7D" w:rsidRPr="00B55A7D" w14:paraId="45A1CE11" w14:textId="77777777" w:rsidTr="008D54D1">
        <w:tc>
          <w:tcPr>
            <w:tcW w:w="9242" w:type="dxa"/>
          </w:tcPr>
          <w:p w14:paraId="239635B5" w14:textId="77777777" w:rsidR="00B55A7D" w:rsidRPr="00B55A7D" w:rsidRDefault="00B55A7D" w:rsidP="00A004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54972636" w14:textId="77777777" w:rsidR="00B55A7D" w:rsidRPr="00B55A7D" w:rsidRDefault="00B55A7D" w:rsidP="00747E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FDC" w:rsidRPr="00B55A7D" w14:paraId="1327A073" w14:textId="77777777" w:rsidTr="008D54D1">
        <w:tc>
          <w:tcPr>
            <w:tcW w:w="9242" w:type="dxa"/>
          </w:tcPr>
          <w:p w14:paraId="2D3EAD27" w14:textId="3152A144" w:rsidR="00044E2F" w:rsidRPr="00B55A7D" w:rsidRDefault="004E785B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5" w:tgtFrame="_blank" w:history="1">
              <w:proofErr w:type="spellStart"/>
              <w:r w:rsidR="00036F1E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FdA</w:t>
              </w:r>
              <w:proofErr w:type="spellEnd"/>
              <w:r w:rsidR="00036F1E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 xml:space="preserve"> Collaborative Working with Children, Young People and Families</w:t>
              </w:r>
            </w:hyperlink>
          </w:p>
        </w:tc>
        <w:tc>
          <w:tcPr>
            <w:tcW w:w="5754" w:type="dxa"/>
          </w:tcPr>
          <w:p w14:paraId="588576B3" w14:textId="77777777" w:rsidR="00236FDC" w:rsidRPr="00B55A7D" w:rsidRDefault="00236FDC" w:rsidP="00C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5A7D" w:rsidRPr="00B55A7D" w14:paraId="7C2C40AA" w14:textId="77777777" w:rsidTr="008D54D1">
        <w:tc>
          <w:tcPr>
            <w:tcW w:w="9242" w:type="dxa"/>
          </w:tcPr>
          <w:p w14:paraId="15980321" w14:textId="77777777" w:rsidR="00B55A7D" w:rsidRPr="00B55A7D" w:rsidRDefault="00B55A7D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03BCC708" w14:textId="77777777" w:rsidR="00B55A7D" w:rsidRPr="00B55A7D" w:rsidRDefault="00B55A7D" w:rsidP="00C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55A7D" w:rsidRPr="00B55A7D" w14:paraId="5BD68D4F" w14:textId="77777777" w:rsidTr="00A90A65">
        <w:tc>
          <w:tcPr>
            <w:tcW w:w="9242" w:type="dxa"/>
          </w:tcPr>
          <w:p w14:paraId="7C66B0FD" w14:textId="77777777" w:rsidR="00B55A7D" w:rsidRDefault="004E785B" w:rsidP="00A90A6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hyperlink r:id="rId6" w:tgtFrame="_blank" w:history="1">
              <w:proofErr w:type="spellStart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>FdA</w:t>
              </w:r>
              <w:proofErr w:type="spellEnd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 xml:space="preserve"> Early Years Professional</w:t>
              </w:r>
            </w:hyperlink>
            <w:r w:rsidR="00B55A7D" w:rsidRPr="00036F1E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</w:t>
            </w:r>
            <w:r w:rsidR="00B55A7D" w:rsidRPr="00B55A7D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br/>
            </w:r>
            <w:hyperlink r:id="rId7" w:tgtFrame="_blank" w:history="1">
              <w:proofErr w:type="spellStart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>FdA</w:t>
              </w:r>
              <w:proofErr w:type="spellEnd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 xml:space="preserve"> Inclusive Education</w:t>
              </w:r>
            </w:hyperlink>
            <w:r w:rsidR="00B55A7D" w:rsidRPr="00036F1E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</w:t>
            </w:r>
            <w:r w:rsidR="00B55A7D" w:rsidRPr="00B55A7D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br/>
            </w:r>
            <w:hyperlink r:id="rId8" w:tgtFrame="_blank" w:history="1">
              <w:proofErr w:type="spellStart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>FdA</w:t>
              </w:r>
              <w:proofErr w:type="spellEnd"/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en-GB"/>
                </w:rPr>
                <w:t xml:space="preserve"> Learning and Education</w:t>
              </w:r>
            </w:hyperlink>
            <w:r w:rsidR="00B55A7D" w:rsidRPr="00036F1E">
              <w:rPr>
                <w:rFonts w:asciiTheme="minorHAnsi" w:hAnsiTheme="minorHAnsi" w:cstheme="minorHAnsi"/>
                <w:sz w:val="28"/>
                <w:szCs w:val="28"/>
                <w:lang w:eastAsia="en-GB"/>
              </w:rPr>
              <w:t xml:space="preserve"> </w:t>
            </w:r>
          </w:p>
          <w:p w14:paraId="7FE601E0" w14:textId="586BB721" w:rsidR="00F039DE" w:rsidRPr="00B55A7D" w:rsidRDefault="004E785B" w:rsidP="00F039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tgtFrame="_blank" w:history="1">
              <w:proofErr w:type="spellStart"/>
              <w:r w:rsidR="00F039DE" w:rsidRPr="00F039DE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FdSc</w:t>
              </w:r>
              <w:proofErr w:type="spellEnd"/>
              <w:r w:rsidR="00F039DE" w:rsidRPr="00F039DE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 xml:space="preserve"> Health and Wellbeing in Society</w:t>
              </w:r>
            </w:hyperlink>
            <w:r w:rsidR="00F039DE" w:rsidRPr="00F039D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="00F039DE" w:rsidRPr="00F039DE">
              <w:rPr>
                <w:rFonts w:asciiTheme="minorHAnsi" w:hAnsiTheme="minorHAnsi" w:cstheme="minorHAnsi"/>
                <w:sz w:val="28"/>
                <w:szCs w:val="28"/>
              </w:rPr>
              <w:br/>
            </w:r>
            <w:hyperlink r:id="rId10" w:tgtFrame="_blank" w:history="1">
              <w:proofErr w:type="spellStart"/>
              <w:r w:rsidR="00F039DE" w:rsidRPr="00F039DE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FdSc</w:t>
              </w:r>
              <w:proofErr w:type="spellEnd"/>
              <w:r w:rsidR="00F039DE" w:rsidRPr="00F039DE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 xml:space="preserve"> Mental Health and Wellbeing of Children and Young People</w:t>
              </w:r>
            </w:hyperlink>
            <w:r w:rsidR="00F039DE" w:rsidRPr="00F039DE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5754" w:type="dxa"/>
          </w:tcPr>
          <w:p w14:paraId="35E2E0CB" w14:textId="77777777" w:rsidR="00B55A7D" w:rsidRPr="00B55A7D" w:rsidRDefault="00B55A7D" w:rsidP="00A90A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5A7D">
              <w:rPr>
                <w:rFonts w:asciiTheme="minorHAnsi" w:hAnsiTheme="minorHAnsi" w:cstheme="minorHAnsi"/>
                <w:sz w:val="28"/>
                <w:szCs w:val="28"/>
              </w:rPr>
              <w:t>The Learning Institute</w:t>
            </w:r>
          </w:p>
        </w:tc>
      </w:tr>
      <w:tr w:rsidR="0074182F" w:rsidRPr="00B55A7D" w14:paraId="1AC8A5C5" w14:textId="77777777" w:rsidTr="00A90A65">
        <w:tc>
          <w:tcPr>
            <w:tcW w:w="9242" w:type="dxa"/>
          </w:tcPr>
          <w:p w14:paraId="13161430" w14:textId="77777777" w:rsidR="0074182F" w:rsidRDefault="0074182F" w:rsidP="00A90A6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54" w:type="dxa"/>
          </w:tcPr>
          <w:p w14:paraId="51112BC3" w14:textId="77777777" w:rsidR="0074182F" w:rsidRPr="00B55A7D" w:rsidRDefault="0074182F" w:rsidP="00A90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182F" w:rsidRPr="0074182F" w14:paraId="42558B2F" w14:textId="77777777" w:rsidTr="00A90A65">
        <w:tc>
          <w:tcPr>
            <w:tcW w:w="9242" w:type="dxa"/>
          </w:tcPr>
          <w:p w14:paraId="238A980D" w14:textId="49EABA97" w:rsidR="0074182F" w:rsidRPr="0074182F" w:rsidRDefault="004E785B" w:rsidP="00A90A6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  <w:lang w:eastAsia="en-GB"/>
              </w:rPr>
            </w:pPr>
            <w:hyperlink r:id="rId11" w:tgtFrame="_blank" w:history="1">
              <w:proofErr w:type="spellStart"/>
              <w:r w:rsidR="0074182F" w:rsidRPr="0074182F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FdA</w:t>
              </w:r>
              <w:proofErr w:type="spellEnd"/>
              <w:r w:rsidR="0074182F" w:rsidRPr="0074182F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 xml:space="preserve"> Birth and Beyond</w:t>
              </w:r>
            </w:hyperlink>
            <w:r w:rsidR="0074182F" w:rsidRPr="0074182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14:paraId="16F7FA99" w14:textId="149F3F4A" w:rsidR="0074182F" w:rsidRPr="0074182F" w:rsidRDefault="0074182F" w:rsidP="00A90A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4182F">
              <w:rPr>
                <w:rFonts w:asciiTheme="minorHAnsi" w:hAnsiTheme="minorHAnsi" w:cstheme="minorHAnsi"/>
                <w:sz w:val="28"/>
                <w:szCs w:val="28"/>
              </w:rPr>
              <w:t>NCT</w:t>
            </w:r>
          </w:p>
        </w:tc>
      </w:tr>
      <w:tr w:rsidR="00B55A7D" w:rsidRPr="00B55A7D" w14:paraId="713B960C" w14:textId="77777777" w:rsidTr="00A90A65">
        <w:tc>
          <w:tcPr>
            <w:tcW w:w="9242" w:type="dxa"/>
          </w:tcPr>
          <w:p w14:paraId="363A6B9F" w14:textId="77777777" w:rsidR="00B55A7D" w:rsidRPr="00036F1E" w:rsidRDefault="00B55A7D" w:rsidP="00A90A6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754" w:type="dxa"/>
          </w:tcPr>
          <w:p w14:paraId="7A3F80C2" w14:textId="77777777" w:rsidR="00B55A7D" w:rsidRPr="00B55A7D" w:rsidRDefault="00B55A7D" w:rsidP="00A90A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B55A7D" w14:paraId="2D449C69" w14:textId="77777777" w:rsidTr="008D54D1">
        <w:tc>
          <w:tcPr>
            <w:tcW w:w="9242" w:type="dxa"/>
          </w:tcPr>
          <w:p w14:paraId="7C7B2172" w14:textId="7AACC6A7" w:rsidR="00783B0D" w:rsidRDefault="00783B0D" w:rsidP="00C44F7B">
            <w:pPr>
              <w:rPr>
                <w:rStyle w:val="Hyperlink"/>
                <w:rFonts w:asciiTheme="minorHAnsi" w:hAnsiTheme="minorHAnsi" w:cstheme="minorHAnsi"/>
                <w:sz w:val="28"/>
                <w:szCs w:val="28"/>
                <w:u w:val="none"/>
              </w:rPr>
            </w:pPr>
            <w:proofErr w:type="spellStart"/>
            <w:r w:rsidRPr="00783B0D">
              <w:rPr>
                <w:rStyle w:val="Hyperlink"/>
                <w:rFonts w:asciiTheme="minorHAnsi" w:hAnsiTheme="minorHAnsi" w:cstheme="minorHAnsi"/>
                <w:sz w:val="28"/>
                <w:szCs w:val="28"/>
                <w:u w:val="none"/>
              </w:rPr>
              <w:t>FdA</w:t>
            </w:r>
            <w:proofErr w:type="spellEnd"/>
            <w:r>
              <w:rPr>
                <w:rStyle w:val="Hyperlink"/>
                <w:rFonts w:asciiTheme="minorHAnsi" w:hAnsiTheme="minorHAnsi" w:cstheme="minorHAnsi"/>
                <w:sz w:val="28"/>
                <w:szCs w:val="28"/>
                <w:u w:val="none"/>
              </w:rPr>
              <w:t xml:space="preserve"> Payroll Management</w:t>
            </w:r>
          </w:p>
          <w:p w14:paraId="72431312" w14:textId="7C6C64F3" w:rsidR="00C44F7B" w:rsidRPr="00783B0D" w:rsidRDefault="00783B0D" w:rsidP="00783B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Style w:val="Hyperlink"/>
                <w:rFonts w:asciiTheme="minorHAnsi" w:hAnsiTheme="minorHAnsi" w:cstheme="minorHAnsi"/>
                <w:sz w:val="28"/>
                <w:szCs w:val="28"/>
                <w:u w:val="none"/>
              </w:rPr>
              <w:t>FdA</w:t>
            </w:r>
            <w:proofErr w:type="spellEnd"/>
            <w:r>
              <w:rPr>
                <w:rStyle w:val="Hyperlink"/>
                <w:rFonts w:asciiTheme="minorHAnsi" w:hAnsiTheme="minorHAnsi" w:cstheme="minorHAnsi"/>
                <w:sz w:val="28"/>
                <w:szCs w:val="28"/>
                <w:u w:val="none"/>
              </w:rPr>
              <w:t xml:space="preserve"> Pensions Administration and Management</w:t>
            </w:r>
          </w:p>
        </w:tc>
        <w:tc>
          <w:tcPr>
            <w:tcW w:w="5754" w:type="dxa"/>
          </w:tcPr>
          <w:p w14:paraId="123F9BB1" w14:textId="77777777" w:rsidR="00C44F7B" w:rsidRPr="00B55A7D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5A7D">
              <w:rPr>
                <w:rFonts w:asciiTheme="minorHAnsi" w:hAnsiTheme="minorHAnsi" w:cstheme="minorHAnsi"/>
                <w:sz w:val="28"/>
                <w:szCs w:val="28"/>
              </w:rPr>
              <w:t>Heart of Worcestershire College and Chartered Institute of Payroll Professionals</w:t>
            </w:r>
          </w:p>
        </w:tc>
      </w:tr>
      <w:tr w:rsidR="00B55A7D" w:rsidRPr="00B55A7D" w14:paraId="21D546C6" w14:textId="77777777" w:rsidTr="008D54D1">
        <w:tc>
          <w:tcPr>
            <w:tcW w:w="9242" w:type="dxa"/>
          </w:tcPr>
          <w:p w14:paraId="733095D6" w14:textId="77777777" w:rsidR="00B55A7D" w:rsidRPr="00036F1E" w:rsidRDefault="00B55A7D" w:rsidP="00B55A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754" w:type="dxa"/>
          </w:tcPr>
          <w:p w14:paraId="29F11C3E" w14:textId="77777777" w:rsidR="00B55A7D" w:rsidRPr="00B55A7D" w:rsidRDefault="00B55A7D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B55A7D" w14:paraId="718B8A66" w14:textId="77777777" w:rsidTr="008D54D1">
        <w:tc>
          <w:tcPr>
            <w:tcW w:w="9242" w:type="dxa"/>
          </w:tcPr>
          <w:p w14:paraId="4B4FC895" w14:textId="374F0DB0" w:rsidR="00C44F7B" w:rsidRPr="00B55A7D" w:rsidRDefault="004E785B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tgtFrame="_blank" w:history="1"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BA (Hons) Integrated Working with Children and Families Top Up</w:t>
              </w:r>
            </w:hyperlink>
            <w:r w:rsidR="00B55A7D" w:rsidRPr="00B55A7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14:paraId="4ECEE09B" w14:textId="77777777" w:rsidR="00C44F7B" w:rsidRPr="00B55A7D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5A7D">
              <w:rPr>
                <w:rFonts w:asciiTheme="minorHAnsi" w:hAnsiTheme="minorHAnsi" w:cstheme="minorHAnsi"/>
                <w:sz w:val="28"/>
                <w:szCs w:val="28"/>
              </w:rPr>
              <w:t>UW and Halesowen College</w:t>
            </w:r>
          </w:p>
        </w:tc>
      </w:tr>
      <w:tr w:rsidR="00B55A7D" w:rsidRPr="00B55A7D" w14:paraId="0ECA5AD4" w14:textId="77777777" w:rsidTr="008D54D1">
        <w:tc>
          <w:tcPr>
            <w:tcW w:w="9242" w:type="dxa"/>
          </w:tcPr>
          <w:p w14:paraId="38C601FF" w14:textId="77777777" w:rsidR="00B55A7D" w:rsidRPr="00B55A7D" w:rsidRDefault="00B55A7D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1F475666" w14:textId="77777777" w:rsidR="00B55A7D" w:rsidRPr="00B55A7D" w:rsidRDefault="00B55A7D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B55A7D" w14:paraId="49A5B0E7" w14:textId="77777777" w:rsidTr="008D54D1">
        <w:tc>
          <w:tcPr>
            <w:tcW w:w="9242" w:type="dxa"/>
          </w:tcPr>
          <w:p w14:paraId="0853F18C" w14:textId="016AE1FD" w:rsidR="00C44F7B" w:rsidRPr="00B55A7D" w:rsidRDefault="004E785B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tgtFrame="_blank" w:history="1"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Postgraduate Certificate in Person-Centred Dementia Studies and Postgraduate Award in Professional Development: Expert Practice in Person-Centred Dementia Care</w:t>
              </w:r>
            </w:hyperlink>
            <w:r w:rsidR="00B55A7D" w:rsidRPr="00B55A7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14:paraId="1766465A" w14:textId="77777777" w:rsidR="00C44F7B" w:rsidRPr="00B55A7D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83B0D" w:rsidRPr="00B55A7D" w14:paraId="214BAD19" w14:textId="77777777" w:rsidTr="008D54D1">
        <w:tc>
          <w:tcPr>
            <w:tcW w:w="9242" w:type="dxa"/>
          </w:tcPr>
          <w:p w14:paraId="7BBEEF94" w14:textId="77777777" w:rsidR="00783B0D" w:rsidRPr="00B55A7D" w:rsidRDefault="00783B0D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66FA0982" w14:textId="77777777" w:rsidR="00783B0D" w:rsidRPr="00B55A7D" w:rsidRDefault="00783B0D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B55A7D" w14:paraId="67B6C1B3" w14:textId="77777777" w:rsidTr="008D54D1">
        <w:tc>
          <w:tcPr>
            <w:tcW w:w="9242" w:type="dxa"/>
          </w:tcPr>
          <w:p w14:paraId="4E359B40" w14:textId="375D5883" w:rsidR="00783B0D" w:rsidRPr="00B55A7D" w:rsidRDefault="004E785B" w:rsidP="00F039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4" w:tgtFrame="_blank" w:history="1">
              <w:r w:rsidR="00B55A7D" w:rsidRPr="00B55A7D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</w:rPr>
                <w:t>MA/PG Cert/PG Dip Understanding Domestic and Sexual Violence</w:t>
              </w:r>
            </w:hyperlink>
          </w:p>
        </w:tc>
        <w:tc>
          <w:tcPr>
            <w:tcW w:w="5754" w:type="dxa"/>
          </w:tcPr>
          <w:p w14:paraId="7991C16F" w14:textId="77777777" w:rsidR="00C44F7B" w:rsidRPr="00B55A7D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9DE" w:rsidRPr="00B55A7D" w14:paraId="4DB96C09" w14:textId="77777777" w:rsidTr="008D54D1">
        <w:tc>
          <w:tcPr>
            <w:tcW w:w="9242" w:type="dxa"/>
          </w:tcPr>
          <w:p w14:paraId="5A3A989A" w14:textId="4C7D419A" w:rsidR="00F039DE" w:rsidRPr="00B55A7D" w:rsidRDefault="004E785B" w:rsidP="00F039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r w:rsidRPr="004E785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MA Outdoor Education</w:t>
              </w:r>
            </w:hyperlink>
          </w:p>
        </w:tc>
        <w:tc>
          <w:tcPr>
            <w:tcW w:w="5754" w:type="dxa"/>
          </w:tcPr>
          <w:p w14:paraId="14FD1FCB" w14:textId="77777777" w:rsidR="00F039DE" w:rsidRPr="00B55A7D" w:rsidRDefault="00F039DE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931CBF6" w14:textId="71891E24" w:rsidR="009D3378" w:rsidRPr="00B55A7D" w:rsidRDefault="009D3378">
      <w:pPr>
        <w:ind w:left="720" w:hanging="720"/>
        <w:rPr>
          <w:rFonts w:asciiTheme="minorHAnsi" w:hAnsiTheme="minorHAnsi" w:cstheme="minorHAnsi"/>
          <w:sz w:val="28"/>
          <w:szCs w:val="28"/>
        </w:rPr>
      </w:pPr>
    </w:p>
    <w:sectPr w:rsidR="009D3378" w:rsidRPr="00B55A7D" w:rsidSect="005F5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9F"/>
    <w:rsid w:val="00036F1E"/>
    <w:rsid w:val="00044E2F"/>
    <w:rsid w:val="00106A2C"/>
    <w:rsid w:val="002272C8"/>
    <w:rsid w:val="002347EB"/>
    <w:rsid w:val="00236FDC"/>
    <w:rsid w:val="002572A0"/>
    <w:rsid w:val="004531B7"/>
    <w:rsid w:val="004B6676"/>
    <w:rsid w:val="004D5650"/>
    <w:rsid w:val="004E785B"/>
    <w:rsid w:val="004F7E35"/>
    <w:rsid w:val="00545E3A"/>
    <w:rsid w:val="005500F4"/>
    <w:rsid w:val="005F5407"/>
    <w:rsid w:val="006A0C49"/>
    <w:rsid w:val="0074182F"/>
    <w:rsid w:val="00747E9F"/>
    <w:rsid w:val="00783B0D"/>
    <w:rsid w:val="007C6E64"/>
    <w:rsid w:val="007D17A4"/>
    <w:rsid w:val="007E7AF4"/>
    <w:rsid w:val="008311FF"/>
    <w:rsid w:val="008B195B"/>
    <w:rsid w:val="008D54D1"/>
    <w:rsid w:val="0094580E"/>
    <w:rsid w:val="00965CFD"/>
    <w:rsid w:val="009D3378"/>
    <w:rsid w:val="00A004A4"/>
    <w:rsid w:val="00A559DC"/>
    <w:rsid w:val="00B55A7D"/>
    <w:rsid w:val="00C14EF7"/>
    <w:rsid w:val="00C44F7B"/>
    <w:rsid w:val="00C90C78"/>
    <w:rsid w:val="00CA03FD"/>
    <w:rsid w:val="00D166DA"/>
    <w:rsid w:val="00D2341E"/>
    <w:rsid w:val="00D94D18"/>
    <w:rsid w:val="00E329AF"/>
    <w:rsid w:val="00EF131C"/>
    <w:rsid w:val="00F039DE"/>
    <w:rsid w:val="00F22EB9"/>
    <w:rsid w:val="00F23026"/>
    <w:rsid w:val="00F8191E"/>
    <w:rsid w:val="00F87C1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FD46"/>
  <w15:docId w15:val="{4EB76768-75D0-40CA-B6A9-DED5782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4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FdALearningandEducationPS_TLI_2020-21.pdf" TargetMode="External"/><Relationship Id="rId13" Type="http://schemas.openxmlformats.org/officeDocument/2006/relationships/hyperlink" Target="https://www2.worc.ac.uk/aqu/documents/PGCert_Person-Centred_Dementia_Studies_2020-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worc.ac.uk/aqu/documents/FdAInclusiveEducationTLI_2020-21.pdf" TargetMode="External"/><Relationship Id="rId12" Type="http://schemas.openxmlformats.org/officeDocument/2006/relationships/hyperlink" Target="https://www2.worc.ac.uk/aqu/documents/BAHonsIntWorkingChildrenFamiliesTopUp_2020-2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2.worc.ac.uk/aqu/documents/FdAEarlyYearsProfessionalTLI_2020-21.pdf" TargetMode="External"/><Relationship Id="rId11" Type="http://schemas.openxmlformats.org/officeDocument/2006/relationships/hyperlink" Target="https://www2.worc.ac.uk/aqu/documents/FdA_Birth_and_Beyond_with_NCT_2020-21.pdf" TargetMode="External"/><Relationship Id="rId5" Type="http://schemas.openxmlformats.org/officeDocument/2006/relationships/hyperlink" Target="https://www2.worc.ac.uk/aqu/documents/FdACollaborativeWWCYPF_2020-21.pdf" TargetMode="External"/><Relationship Id="rId15" Type="http://schemas.openxmlformats.org/officeDocument/2006/relationships/hyperlink" Target="https://www2.worc.ac.uk/aqu/documents/MAOutdoorEducation2020-21.pdf" TargetMode="External"/><Relationship Id="rId10" Type="http://schemas.openxmlformats.org/officeDocument/2006/relationships/hyperlink" Target="https://www2.worc.ac.uk/aqu/documents/FdScMentalHealthWellbeingofChildrenYoungPeopleTLI2019-20.pdf" TargetMode="External"/><Relationship Id="rId4" Type="http://schemas.openxmlformats.org/officeDocument/2006/relationships/hyperlink" Target="https://www2.worc.ac.uk/aqu/documents/FdAEarlyYears0-8years_2020-21.pdf" TargetMode="External"/><Relationship Id="rId9" Type="http://schemas.openxmlformats.org/officeDocument/2006/relationships/hyperlink" Target="https://www2.worc.ac.uk/aqu/documents/FdScHealthandWellbeinginSocietyTLI2019-20.pdf" TargetMode="External"/><Relationship Id="rId14" Type="http://schemas.openxmlformats.org/officeDocument/2006/relationships/hyperlink" Target="https://www2.worc.ac.uk/aqu/documents/MAPGCertPGDip_UnderstandingDSV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5</cp:revision>
  <dcterms:created xsi:type="dcterms:W3CDTF">2020-09-23T20:33:00Z</dcterms:created>
  <dcterms:modified xsi:type="dcterms:W3CDTF">2020-10-24T13:50:00Z</dcterms:modified>
</cp:coreProperties>
</file>