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A801" w14:textId="2F7D5819" w:rsidR="00591859" w:rsidRDefault="002022F9" w:rsidP="00970CEB">
      <w:pPr>
        <w:jc w:val="center"/>
        <w:rPr>
          <w:b/>
          <w:bCs/>
        </w:rPr>
      </w:pPr>
      <w:bookmarkStart w:id="0" w:name="_GoBack"/>
      <w:bookmarkEnd w:id="0"/>
      <w:r w:rsidRPr="00970CEB">
        <w:rPr>
          <w:b/>
          <w:bCs/>
        </w:rPr>
        <w:t>Induction key links</w:t>
      </w:r>
      <w:r w:rsidR="00970CEB" w:rsidRPr="00970CEB">
        <w:rPr>
          <w:b/>
          <w:bCs/>
        </w:rPr>
        <w:t xml:space="preserve"> and course to complete</w:t>
      </w:r>
    </w:p>
    <w:p w14:paraId="3E8B99D9" w14:textId="77777777" w:rsidR="002022F9" w:rsidRDefault="002022F9"/>
    <w:p w14:paraId="1023A433" w14:textId="77777777" w:rsidR="002022F9" w:rsidRPr="002022F9" w:rsidRDefault="00294F59" w:rsidP="002022F9">
      <w:hyperlink r:id="rId8" w:history="1">
        <w:r w:rsidR="002022F9" w:rsidRPr="002022F9">
          <w:rPr>
            <w:rStyle w:val="Hyperlink"/>
            <w:lang w:val="en-US"/>
          </w:rPr>
          <w:t>University of Worcester- Staff Portal</w:t>
        </w:r>
      </w:hyperlink>
    </w:p>
    <w:p w14:paraId="54DD3BAC" w14:textId="77777777" w:rsidR="002022F9" w:rsidRDefault="002022F9" w:rsidP="002022F9"/>
    <w:p w14:paraId="63407382" w14:textId="6B3B168E" w:rsidR="002022F9" w:rsidRPr="002022F9" w:rsidRDefault="002022F9" w:rsidP="002022F9">
      <w:r w:rsidRPr="002022F9">
        <w:t xml:space="preserve">You can download a copy of the University’s Strategic Plan </w:t>
      </w:r>
      <w:hyperlink r:id="rId9" w:history="1">
        <w:r w:rsidRPr="002022F9">
          <w:rPr>
            <w:rStyle w:val="Hyperlink"/>
          </w:rPr>
          <w:t>here.</w:t>
        </w:r>
      </w:hyperlink>
    </w:p>
    <w:p w14:paraId="52EAD3F5" w14:textId="77777777" w:rsidR="002022F9" w:rsidRPr="002022F9" w:rsidRDefault="002022F9" w:rsidP="002022F9">
      <w:r w:rsidRPr="002022F9">
        <w:t xml:space="preserve">You can find out more about your induction on the webpages </w:t>
      </w:r>
      <w:hyperlink r:id="rId10" w:history="1">
        <w:r w:rsidRPr="002022F9">
          <w:rPr>
            <w:rStyle w:val="Hyperlink"/>
          </w:rPr>
          <w:t>here.</w:t>
        </w:r>
      </w:hyperlink>
    </w:p>
    <w:p w14:paraId="08232ACD" w14:textId="351CA967" w:rsidR="002022F9" w:rsidRDefault="002022F9"/>
    <w:tbl>
      <w:tblPr>
        <w:tblpPr w:leftFromText="180" w:rightFromText="180" w:vertAnchor="page" w:horzAnchor="page" w:tblpX="700" w:tblpY="1771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4819"/>
      </w:tblGrid>
      <w:tr w:rsidR="005F08A9" w:rsidRPr="002022F9" w14:paraId="5A85BC1D" w14:textId="77777777" w:rsidTr="005F08A9">
        <w:trPr>
          <w:trHeight w:val="383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D31DA21" w14:textId="77777777" w:rsidR="002022F9" w:rsidRPr="002022F9" w:rsidRDefault="002022F9" w:rsidP="002022F9">
            <w:r w:rsidRPr="002022F9">
              <w:rPr>
                <w:b/>
                <w:bCs/>
              </w:rPr>
              <w:t>Induction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8A168E" w14:textId="77777777" w:rsidR="002022F9" w:rsidRPr="002022F9" w:rsidRDefault="002022F9" w:rsidP="002022F9">
            <w:r w:rsidRPr="002022F9">
              <w:rPr>
                <w:b/>
                <w:bCs/>
              </w:rPr>
              <w:t>Presenter (s)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8901516" w14:textId="77777777" w:rsidR="002022F9" w:rsidRPr="002022F9" w:rsidRDefault="002022F9" w:rsidP="002022F9">
            <w:r w:rsidRPr="002022F9">
              <w:rPr>
                <w:b/>
                <w:bCs/>
              </w:rPr>
              <w:t>Who should attend?</w:t>
            </w:r>
          </w:p>
        </w:tc>
      </w:tr>
      <w:tr w:rsidR="005F08A9" w:rsidRPr="002022F9" w14:paraId="31E01494" w14:textId="77777777" w:rsidTr="005F08A9">
        <w:trPr>
          <w:trHeight w:val="504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78E9D8B" w14:textId="77777777" w:rsidR="002022F9" w:rsidRPr="002022F9" w:rsidRDefault="002022F9" w:rsidP="002022F9">
            <w:r w:rsidRPr="002022F9">
              <w:rPr>
                <w:b/>
                <w:bCs/>
              </w:rPr>
              <w:t>Academic Overview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53EC4C0" w14:textId="77777777" w:rsidR="002022F9" w:rsidRPr="002022F9" w:rsidRDefault="002022F9" w:rsidP="002022F9">
            <w:r w:rsidRPr="002022F9">
              <w:t>Professor Sarah Greer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40EB8C4" w14:textId="77777777" w:rsidR="002022F9" w:rsidRPr="002022F9" w:rsidRDefault="002022F9" w:rsidP="002022F9">
            <w:r w:rsidRPr="002022F9">
              <w:t>Any / all academic new staff</w:t>
            </w:r>
          </w:p>
          <w:p w14:paraId="63D307D3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67C732F8" w14:textId="77777777" w:rsidTr="005F08A9">
        <w:trPr>
          <w:trHeight w:val="921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C822CF5" w14:textId="77777777" w:rsidR="002022F9" w:rsidRPr="002022F9" w:rsidRDefault="002022F9" w:rsidP="002022F9">
            <w:r w:rsidRPr="002022F9">
              <w:rPr>
                <w:b/>
                <w:bCs/>
              </w:rPr>
              <w:t>Research &amp; Knowledge Exchange (RKE) at the University of Worcester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9039FE0" w14:textId="77777777" w:rsidR="002022F9" w:rsidRPr="002022F9" w:rsidRDefault="002022F9" w:rsidP="002022F9">
            <w:proofErr w:type="spellStart"/>
            <w:r w:rsidRPr="002022F9">
              <w:t>Dr.</w:t>
            </w:r>
            <w:proofErr w:type="spellEnd"/>
            <w:r w:rsidRPr="002022F9">
              <w:t xml:space="preserve"> John- Paul Wilson</w:t>
            </w:r>
          </w:p>
          <w:p w14:paraId="0B192B5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FA18A91" w14:textId="77777777" w:rsidR="002022F9" w:rsidRPr="002022F9" w:rsidRDefault="002022F9" w:rsidP="002022F9">
            <w:r w:rsidRPr="002022F9">
              <w:t>Academic and Research staff, professional support staff with a focus on Research and/or Knowledge Exchange</w:t>
            </w:r>
          </w:p>
          <w:p w14:paraId="534DB936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40DE3E29" w14:textId="77777777" w:rsidTr="005F08A9">
        <w:trPr>
          <w:trHeight w:val="1078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FFB3294" w14:textId="77777777" w:rsidR="002022F9" w:rsidRPr="002022F9" w:rsidRDefault="002022F9" w:rsidP="002022F9">
            <w:r w:rsidRPr="002022F9">
              <w:rPr>
                <w:b/>
                <w:bCs/>
              </w:rPr>
              <w:t>Working with Library Services and TEL to enhance teaching and learning</w:t>
            </w:r>
          </w:p>
          <w:p w14:paraId="42D0337A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853B5BF" w14:textId="77777777" w:rsidR="002022F9" w:rsidRPr="002022F9" w:rsidRDefault="002022F9" w:rsidP="002022F9">
            <w:proofErr w:type="spellStart"/>
            <w:r w:rsidRPr="002022F9">
              <w:t>Dr.</w:t>
            </w:r>
            <w:proofErr w:type="spellEnd"/>
            <w:r w:rsidRPr="002022F9">
              <w:t xml:space="preserve"> Sarah Pittaway &amp; Libby Symonds</w:t>
            </w:r>
          </w:p>
          <w:p w14:paraId="4E7045D7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43420B2" w14:textId="77777777" w:rsidR="002022F9" w:rsidRPr="002022F9" w:rsidRDefault="002022F9" w:rsidP="002022F9">
            <w:r w:rsidRPr="002022F9">
              <w:t>Anyone with a role in learning and teaching</w:t>
            </w:r>
          </w:p>
          <w:p w14:paraId="1ED73378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57E996E0" w14:textId="77777777" w:rsidTr="005F08A9">
        <w:trPr>
          <w:trHeight w:val="843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903943F" w14:textId="77777777" w:rsidR="002022F9" w:rsidRPr="002022F9" w:rsidRDefault="002022F9" w:rsidP="002022F9">
            <w:r w:rsidRPr="002022F9">
              <w:rPr>
                <w:b/>
                <w:bCs/>
              </w:rPr>
              <w:t>Library Services for professional and support staff</w:t>
            </w:r>
          </w:p>
          <w:p w14:paraId="095AF734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1CA2FDB" w14:textId="77777777" w:rsidR="002022F9" w:rsidRPr="002022F9" w:rsidRDefault="002022F9" w:rsidP="002022F9">
            <w:proofErr w:type="spellStart"/>
            <w:r w:rsidRPr="002022F9">
              <w:t>Dr.</w:t>
            </w:r>
            <w:proofErr w:type="spellEnd"/>
            <w:r w:rsidRPr="002022F9">
              <w:t xml:space="preserve"> Sarah Pittaway</w:t>
            </w:r>
          </w:p>
          <w:p w14:paraId="449A8D3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8297590" w14:textId="77777777" w:rsidR="002022F9" w:rsidRPr="002022F9" w:rsidRDefault="002022F9" w:rsidP="002022F9">
            <w:r w:rsidRPr="002022F9">
              <w:t>Anyone in professional and support services</w:t>
            </w:r>
          </w:p>
          <w:p w14:paraId="699017AF" w14:textId="77777777" w:rsidR="002022F9" w:rsidRPr="002022F9" w:rsidRDefault="002022F9" w:rsidP="002022F9">
            <w:r w:rsidRPr="002022F9">
              <w:t> </w:t>
            </w:r>
          </w:p>
        </w:tc>
      </w:tr>
      <w:tr w:rsidR="005F08A9" w:rsidRPr="002022F9" w14:paraId="602C4401" w14:textId="77777777" w:rsidTr="005F08A9">
        <w:trPr>
          <w:trHeight w:val="589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74DE458" w14:textId="77777777" w:rsidR="002022F9" w:rsidRPr="002022F9" w:rsidRDefault="002022F9" w:rsidP="002022F9">
            <w:r w:rsidRPr="002022F9">
              <w:rPr>
                <w:b/>
                <w:bCs/>
              </w:rPr>
              <w:t>Teaching and Learning; CPD opportunities</w:t>
            </w:r>
          </w:p>
          <w:p w14:paraId="423DDD0F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A56612A" w14:textId="77777777" w:rsidR="002022F9" w:rsidRPr="002022F9" w:rsidRDefault="002022F9" w:rsidP="002022F9">
            <w:r w:rsidRPr="002022F9">
              <w:t>Peter Gossman</w:t>
            </w:r>
          </w:p>
          <w:p w14:paraId="3EDA647F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B4E269D" w14:textId="77777777" w:rsidR="002022F9" w:rsidRPr="002022F9" w:rsidRDefault="002022F9" w:rsidP="002022F9">
            <w:r w:rsidRPr="002022F9">
              <w:t>Any / all academic new staff</w:t>
            </w:r>
          </w:p>
        </w:tc>
      </w:tr>
      <w:tr w:rsidR="005F08A9" w:rsidRPr="002022F9" w14:paraId="6172FF52" w14:textId="77777777" w:rsidTr="005F08A9">
        <w:trPr>
          <w:trHeight w:val="742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39B494" w14:textId="77777777" w:rsidR="002022F9" w:rsidRPr="002022F9" w:rsidRDefault="002022F9" w:rsidP="002022F9">
            <w:r w:rsidRPr="002022F9">
              <w:rPr>
                <w:b/>
                <w:bCs/>
              </w:rPr>
              <w:t>UW Access &amp; Participation Planning (APP)</w:t>
            </w:r>
          </w:p>
          <w:p w14:paraId="49D15FEA" w14:textId="77777777" w:rsidR="002022F9" w:rsidRPr="002022F9" w:rsidRDefault="002022F9" w:rsidP="002022F9">
            <w:r w:rsidRPr="002022F9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0597F29" w14:textId="77777777" w:rsidR="002022F9" w:rsidRPr="002022F9" w:rsidRDefault="002022F9" w:rsidP="002022F9">
            <w:r w:rsidRPr="002022F9">
              <w:t>Val Yates &amp; Julian Bancroft-Martin</w:t>
            </w:r>
          </w:p>
          <w:p w14:paraId="046FF1A2" w14:textId="77777777" w:rsidR="002022F9" w:rsidRPr="002022F9" w:rsidRDefault="002022F9" w:rsidP="002022F9">
            <w:r w:rsidRPr="002022F9">
              <w:t> 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5958DFF" w14:textId="77777777" w:rsidR="002022F9" w:rsidRPr="002022F9" w:rsidRDefault="002022F9" w:rsidP="002022F9">
            <w:r w:rsidRPr="002022F9">
              <w:t>Any staff within the University</w:t>
            </w:r>
          </w:p>
          <w:p w14:paraId="6575560C" w14:textId="77777777" w:rsidR="002022F9" w:rsidRPr="002022F9" w:rsidRDefault="002022F9" w:rsidP="002022F9">
            <w:r w:rsidRPr="002022F9">
              <w:t> </w:t>
            </w:r>
          </w:p>
        </w:tc>
      </w:tr>
    </w:tbl>
    <w:p w14:paraId="1243E127" w14:textId="6651DEF5" w:rsidR="002022F9" w:rsidRDefault="00294F59" w:rsidP="002022F9">
      <w:hyperlink r:id="rId11" w:history="1">
        <w:r w:rsidR="002022F9" w:rsidRPr="002022F9">
          <w:rPr>
            <w:rStyle w:val="Hyperlink"/>
            <w:lang w:val="en-US"/>
          </w:rPr>
          <w:t>University of Wolverhampton ‘Different Voices’</w:t>
        </w:r>
      </w:hyperlink>
    </w:p>
    <w:p w14:paraId="6DE33AA9" w14:textId="414E678C" w:rsidR="002022F9" w:rsidRDefault="002022F9" w:rsidP="002022F9"/>
    <w:p w14:paraId="77E72CF7" w14:textId="1A207BD3" w:rsidR="002022F9" w:rsidRPr="002022F9" w:rsidRDefault="002022F9" w:rsidP="002022F9">
      <w:pPr>
        <w:rPr>
          <w:b/>
          <w:bCs/>
        </w:rPr>
      </w:pPr>
      <w:r w:rsidRPr="005F08A9">
        <w:rPr>
          <w:b/>
          <w:bCs/>
        </w:rPr>
        <w:t>Technology Enhanced Learning (TEL)</w:t>
      </w:r>
    </w:p>
    <w:p w14:paraId="62683D28" w14:textId="77777777" w:rsidR="002022F9" w:rsidRPr="002022F9" w:rsidRDefault="002022F9" w:rsidP="002022F9">
      <w:pPr>
        <w:numPr>
          <w:ilvl w:val="0"/>
          <w:numId w:val="1"/>
        </w:numPr>
      </w:pPr>
      <w:r w:rsidRPr="002022F9">
        <w:t>Blackboard’ is the University’s primary Virtual Learning Environment (VLE). </w:t>
      </w:r>
      <w:r w:rsidRPr="002022F9">
        <w:rPr>
          <w:lang w:val="en-US"/>
        </w:rPr>
        <w:t>​</w:t>
      </w:r>
    </w:p>
    <w:p w14:paraId="53FF1094" w14:textId="77777777" w:rsidR="002022F9" w:rsidRPr="002022F9" w:rsidRDefault="002022F9" w:rsidP="002022F9">
      <w:pPr>
        <w:numPr>
          <w:ilvl w:val="0"/>
          <w:numId w:val="1"/>
        </w:numPr>
      </w:pPr>
      <w:r w:rsidRPr="002022F9">
        <w:t>Used in teaching to distribute teaching materials to students.</w:t>
      </w:r>
      <w:r w:rsidRPr="002022F9">
        <w:rPr>
          <w:lang w:val="en-US"/>
        </w:rPr>
        <w:t>​</w:t>
      </w:r>
    </w:p>
    <w:p w14:paraId="7B2BF0ED" w14:textId="77777777" w:rsidR="002022F9" w:rsidRPr="002022F9" w:rsidRDefault="002022F9" w:rsidP="002022F9">
      <w:r w:rsidRPr="002022F9">
        <w:t>​</w:t>
      </w:r>
    </w:p>
    <w:p w14:paraId="5FC6BB44" w14:textId="4E9C3384" w:rsidR="002022F9" w:rsidRDefault="002022F9" w:rsidP="002022F9">
      <w:pPr>
        <w:numPr>
          <w:ilvl w:val="0"/>
          <w:numId w:val="2"/>
        </w:numPr>
      </w:pPr>
      <w:r w:rsidRPr="002022F9">
        <w:t xml:space="preserve">The Technology Enhanced Learning (TEL) Unit provide guidance on using Blackboard, Turnitin and </w:t>
      </w:r>
      <w:proofErr w:type="spellStart"/>
      <w:r w:rsidRPr="002022F9">
        <w:t>PebblePad</w:t>
      </w:r>
      <w:proofErr w:type="spellEnd"/>
      <w:r w:rsidRPr="002022F9">
        <w:t xml:space="preserve"> and other learning &amp; teaching systems.</w:t>
      </w:r>
    </w:p>
    <w:p w14:paraId="76D424FA" w14:textId="086A5AB0" w:rsidR="002022F9" w:rsidRPr="002022F9" w:rsidRDefault="00294F59" w:rsidP="002022F9">
      <w:hyperlink r:id="rId12" w:history="1">
        <w:r w:rsidR="002022F9" w:rsidRPr="002022F9">
          <w:rPr>
            <w:rStyle w:val="Hyperlink"/>
          </w:rPr>
          <w:t>tel@worc.ac.uk</w:t>
        </w:r>
      </w:hyperlink>
    </w:p>
    <w:p w14:paraId="439B8793" w14:textId="77777777" w:rsidR="002022F9" w:rsidRPr="002022F9" w:rsidRDefault="00294F59" w:rsidP="002022F9">
      <w:hyperlink r:id="rId13" w:history="1">
        <w:r w:rsidR="002022F9" w:rsidRPr="002022F9">
          <w:rPr>
            <w:rStyle w:val="Hyperlink"/>
            <w:lang w:val="en-US"/>
          </w:rPr>
          <w:t>https://uwtel.co.uk/</w:t>
        </w:r>
      </w:hyperlink>
    </w:p>
    <w:p w14:paraId="279B93A9" w14:textId="207F8081" w:rsidR="002022F9" w:rsidRDefault="002022F9"/>
    <w:p w14:paraId="617ECA1D" w14:textId="68EE783C" w:rsidR="002022F9" w:rsidRDefault="00294F59" w:rsidP="002022F9">
      <w:hyperlink r:id="rId14" w:history="1">
        <w:r w:rsidR="002022F9" w:rsidRPr="002022F9">
          <w:rPr>
            <w:rStyle w:val="Hyperlink"/>
          </w:rPr>
          <w:t>Health and Safety</w:t>
        </w:r>
      </w:hyperlink>
    </w:p>
    <w:p w14:paraId="6FE06229" w14:textId="648FBD8C" w:rsidR="002022F9" w:rsidRPr="002022F9" w:rsidRDefault="002022F9" w:rsidP="002022F9">
      <w:r w:rsidRPr="7590DCB2">
        <w:rPr>
          <w:b/>
          <w:bCs/>
        </w:rPr>
        <w:t>Fire:</w:t>
      </w:r>
    </w:p>
    <w:p w14:paraId="0E22B270" w14:textId="33DC063F" w:rsidR="002022F9" w:rsidRPr="002022F9" w:rsidRDefault="002022F9" w:rsidP="002022F9">
      <w:r w:rsidRPr="002022F9">
        <w:t xml:space="preserve">Familiarise yourself with the </w:t>
      </w:r>
      <w:r w:rsidR="195688B3">
        <w:t xml:space="preserve">fire alarm break points, fire exit and fire </w:t>
      </w:r>
      <w:r w:rsidRPr="002022F9">
        <w:t xml:space="preserve">assembly points for the building you are working in. E.g. The Hines Building assembly point is located next to the smoking area opposite the building. All </w:t>
      </w:r>
      <w:proofErr w:type="spellStart"/>
      <w:r w:rsidRPr="002022F9">
        <w:t>UoW</w:t>
      </w:r>
      <w:proofErr w:type="spellEnd"/>
      <w:r w:rsidRPr="002022F9">
        <w:t xml:space="preserve"> assembly point maps can be found here - </w:t>
      </w:r>
      <w:hyperlink r:id="rId15">
        <w:r w:rsidRPr="7590DCB2">
          <w:rPr>
            <w:rStyle w:val="Hyperlink"/>
          </w:rPr>
          <w:t>https://www2.worc.ac.uk/facilities-staff/fire-safety.html</w:t>
        </w:r>
      </w:hyperlink>
    </w:p>
    <w:p w14:paraId="1F877329" w14:textId="1EED609B" w:rsidR="002022F9" w:rsidRDefault="002022F9" w:rsidP="002022F9"/>
    <w:p w14:paraId="139FD428" w14:textId="47B92208" w:rsidR="002022F9" w:rsidRDefault="00294F59" w:rsidP="002022F9">
      <w:hyperlink r:id="rId16" w:history="1">
        <w:r w:rsidR="002022F9" w:rsidRPr="002022F9">
          <w:rPr>
            <w:rStyle w:val="Hyperlink"/>
          </w:rPr>
          <w:t>Information Assurance</w:t>
        </w:r>
      </w:hyperlink>
    </w:p>
    <w:p w14:paraId="245B6D7E" w14:textId="6284336B" w:rsidR="002022F9" w:rsidRDefault="002022F9" w:rsidP="002022F9"/>
    <w:p w14:paraId="544A3438" w14:textId="77777777" w:rsidR="002022F9" w:rsidRPr="002022F9" w:rsidRDefault="00294F59" w:rsidP="002022F9">
      <w:hyperlink r:id="rId17" w:history="1">
        <w:r w:rsidR="002022F9" w:rsidRPr="002022F9">
          <w:rPr>
            <w:rStyle w:val="Hyperlink"/>
            <w:lang w:val="en-US"/>
          </w:rPr>
          <w:t>Registry Webpages</w:t>
        </w:r>
      </w:hyperlink>
    </w:p>
    <w:p w14:paraId="6BEA34D4" w14:textId="77777777" w:rsidR="002022F9" w:rsidRPr="002022F9" w:rsidRDefault="00294F59" w:rsidP="002022F9">
      <w:hyperlink r:id="rId18" w:history="1">
        <w:r w:rsidR="002022F9" w:rsidRPr="002022F9">
          <w:rPr>
            <w:rStyle w:val="Hyperlink"/>
            <w:lang w:val="en-US"/>
          </w:rPr>
          <w:t>Introductory Video from Kevin Pickess</w:t>
        </w:r>
      </w:hyperlink>
    </w:p>
    <w:p w14:paraId="04B57601" w14:textId="0E95BE67" w:rsidR="002022F9" w:rsidRDefault="002022F9" w:rsidP="002022F9"/>
    <w:p w14:paraId="43A3A361" w14:textId="77777777" w:rsidR="002022F9" w:rsidRPr="002022F9" w:rsidRDefault="00294F59" w:rsidP="002022F9">
      <w:hyperlink r:id="rId19" w:history="1">
        <w:r w:rsidR="002022F9" w:rsidRPr="002022F9">
          <w:rPr>
            <w:rStyle w:val="Hyperlink"/>
            <w:lang w:val="en-US"/>
          </w:rPr>
          <w:t>Webpage- Library Services</w:t>
        </w:r>
      </w:hyperlink>
    </w:p>
    <w:p w14:paraId="21B62A52" w14:textId="0DD15412" w:rsidR="002022F9" w:rsidRDefault="002022F9" w:rsidP="002022F9"/>
    <w:p w14:paraId="514F85E8" w14:textId="77777777" w:rsidR="002022F9" w:rsidRPr="002022F9" w:rsidRDefault="00294F59" w:rsidP="002022F9">
      <w:hyperlink r:id="rId20" w:history="1">
        <w:r w:rsidR="002022F9" w:rsidRPr="002022F9">
          <w:rPr>
            <w:rStyle w:val="Hyperlink"/>
            <w:lang w:val="en-US"/>
          </w:rPr>
          <w:t>Research Webpages</w:t>
        </w:r>
      </w:hyperlink>
    </w:p>
    <w:p w14:paraId="3292DC14" w14:textId="55C85A8B" w:rsidR="002022F9" w:rsidRDefault="002022F9" w:rsidP="002022F9"/>
    <w:p w14:paraId="02466848" w14:textId="1E19E070" w:rsidR="002022F9" w:rsidRPr="005F08A9" w:rsidRDefault="002022F9" w:rsidP="002022F9">
      <w:pPr>
        <w:rPr>
          <w:b/>
          <w:bCs/>
        </w:rPr>
      </w:pPr>
      <w:r w:rsidRPr="005F08A9">
        <w:rPr>
          <w:b/>
          <w:bCs/>
        </w:rPr>
        <w:t>Student Services</w:t>
      </w:r>
    </w:p>
    <w:p w14:paraId="3992E832" w14:textId="77777777" w:rsidR="002022F9" w:rsidRPr="002022F9" w:rsidRDefault="00294F59" w:rsidP="002022F9">
      <w:hyperlink r:id="rId21" w:history="1">
        <w:r w:rsidR="002022F9" w:rsidRPr="002022F9">
          <w:rPr>
            <w:rStyle w:val="Hyperlink"/>
          </w:rPr>
          <w:t xml:space="preserve">Firstpoint Video  </w:t>
        </w:r>
      </w:hyperlink>
    </w:p>
    <w:p w14:paraId="06D76AD7" w14:textId="77777777" w:rsidR="002022F9" w:rsidRPr="002022F9" w:rsidRDefault="00294F59" w:rsidP="002022F9">
      <w:hyperlink r:id="rId22" w:history="1">
        <w:r w:rsidR="002022F9" w:rsidRPr="002022F9">
          <w:rPr>
            <w:rStyle w:val="Hyperlink"/>
            <w:lang w:val="en-US"/>
          </w:rPr>
          <w:t>Signposting Student Support</w:t>
        </w:r>
      </w:hyperlink>
    </w:p>
    <w:p w14:paraId="4C184D57" w14:textId="77777777" w:rsidR="002022F9" w:rsidRPr="002022F9" w:rsidRDefault="00294F59" w:rsidP="002022F9">
      <w:hyperlink r:id="rId23" w:history="1">
        <w:r w:rsidR="002022F9" w:rsidRPr="002022F9">
          <w:rPr>
            <w:rStyle w:val="Hyperlink"/>
          </w:rPr>
          <w:t>Firstpoint Guides for Staff</w:t>
        </w:r>
      </w:hyperlink>
    </w:p>
    <w:p w14:paraId="61C3DC16" w14:textId="6C646742" w:rsidR="002022F9" w:rsidRDefault="002022F9" w:rsidP="002022F9"/>
    <w:p w14:paraId="62DA4570" w14:textId="5B4DB5DE" w:rsidR="002022F9" w:rsidRPr="005F08A9" w:rsidRDefault="002022F9" w:rsidP="002022F9">
      <w:pPr>
        <w:rPr>
          <w:b/>
          <w:bCs/>
        </w:rPr>
      </w:pPr>
      <w:r w:rsidRPr="005F08A9">
        <w:rPr>
          <w:b/>
          <w:bCs/>
        </w:rPr>
        <w:t>Staff Mental Health Network</w:t>
      </w:r>
    </w:p>
    <w:p w14:paraId="638876A8" w14:textId="1C0DD67D" w:rsidR="002022F9" w:rsidRDefault="00294F59" w:rsidP="002022F9">
      <w:hyperlink r:id="rId24" w:history="1">
        <w:r w:rsidR="002022F9" w:rsidRPr="002022F9">
          <w:rPr>
            <w:rStyle w:val="Hyperlink"/>
          </w:rPr>
          <w:t>Welcome message from SMH</w:t>
        </w:r>
      </w:hyperlink>
    </w:p>
    <w:p w14:paraId="59EA3042" w14:textId="084A4353" w:rsidR="002022F9" w:rsidRDefault="002022F9" w:rsidP="002022F9"/>
    <w:p w14:paraId="137639A3" w14:textId="77777777" w:rsidR="002022F9" w:rsidRPr="002022F9" w:rsidRDefault="00294F59" w:rsidP="002022F9">
      <w:hyperlink r:id="rId25" w:history="1">
        <w:r w:rsidR="002022F9" w:rsidRPr="002022F9">
          <w:rPr>
            <w:rStyle w:val="Hyperlink"/>
            <w:lang w:val="en-US"/>
          </w:rPr>
          <w:t>Health &amp; Wellbeing webpages</w:t>
        </w:r>
      </w:hyperlink>
    </w:p>
    <w:p w14:paraId="45BDFD3F" w14:textId="77777777" w:rsidR="002022F9" w:rsidRPr="002022F9" w:rsidRDefault="002022F9" w:rsidP="002022F9">
      <w:r w:rsidRPr="002022F9">
        <w:t xml:space="preserve">For further information and resources on Health &amp; Wellbeing and our EAP please visit our staff webpages </w:t>
      </w:r>
      <w:hyperlink r:id="rId26" w:history="1">
        <w:r w:rsidRPr="002022F9">
          <w:rPr>
            <w:rStyle w:val="Hyperlink"/>
          </w:rPr>
          <w:t>here</w:t>
        </w:r>
      </w:hyperlink>
    </w:p>
    <w:p w14:paraId="4F46FC1C" w14:textId="0EA8F3B8" w:rsidR="002022F9" w:rsidRDefault="002022F9" w:rsidP="002022F9"/>
    <w:p w14:paraId="2B1B5EFF" w14:textId="77777777" w:rsidR="002022F9" w:rsidRPr="002022F9" w:rsidRDefault="002022F9" w:rsidP="002022F9">
      <w:r w:rsidRPr="002022F9">
        <w:t xml:space="preserve">The </w:t>
      </w:r>
      <w:r w:rsidRPr="002022F9">
        <w:rPr>
          <w:b/>
          <w:bCs/>
        </w:rPr>
        <w:t>Sustainability</w:t>
      </w:r>
      <w:r w:rsidRPr="002022F9">
        <w:t xml:space="preserve"> department acts as a focal point for all aspects of sustainability within the University and works to develop local, regional, national and international networks to further the sustainability agenda. </w:t>
      </w:r>
    </w:p>
    <w:p w14:paraId="54182B03" w14:textId="77777777" w:rsidR="002022F9" w:rsidRPr="002022F9" w:rsidRDefault="002022F9" w:rsidP="002022F9">
      <w:r w:rsidRPr="002022F9">
        <w:t xml:space="preserve">To find out more please visit their </w:t>
      </w:r>
      <w:hyperlink r:id="rId27" w:history="1">
        <w:r w:rsidRPr="002022F9">
          <w:rPr>
            <w:rStyle w:val="Hyperlink"/>
          </w:rPr>
          <w:t>webpages</w:t>
        </w:r>
      </w:hyperlink>
    </w:p>
    <w:p w14:paraId="3E36EBC8" w14:textId="77777777" w:rsidR="002022F9" w:rsidRPr="002022F9" w:rsidRDefault="00294F59" w:rsidP="002022F9">
      <w:hyperlink r:id="rId28" w:history="1">
        <w:r w:rsidR="002022F9" w:rsidRPr="002022F9">
          <w:rPr>
            <w:rStyle w:val="Hyperlink"/>
          </w:rPr>
          <w:t xml:space="preserve">The Green Nudges- </w:t>
        </w:r>
      </w:hyperlink>
      <w:r w:rsidR="002022F9" w:rsidRPr="002022F9">
        <w:t>positive and gentle persuasion to encourage sustainable behaviour</w:t>
      </w:r>
    </w:p>
    <w:p w14:paraId="029A8A7A" w14:textId="3B95FF44" w:rsidR="002022F9" w:rsidRDefault="002022F9" w:rsidP="002022F9"/>
    <w:p w14:paraId="47EF9430" w14:textId="77777777" w:rsidR="002022F9" w:rsidRPr="002022F9" w:rsidRDefault="00294F59" w:rsidP="002022F9">
      <w:hyperlink r:id="rId29" w:history="1">
        <w:r w:rsidR="002022F9" w:rsidRPr="002022F9">
          <w:rPr>
            <w:rStyle w:val="Hyperlink"/>
          </w:rPr>
          <w:t>Students Union Webpages</w:t>
        </w:r>
      </w:hyperlink>
    </w:p>
    <w:p w14:paraId="4C8E1F1B" w14:textId="77777777" w:rsidR="002022F9" w:rsidRPr="002022F9" w:rsidRDefault="00294F59" w:rsidP="002022F9">
      <w:hyperlink r:id="rId30" w:history="1">
        <w:r w:rsidR="002022F9" w:rsidRPr="002022F9">
          <w:rPr>
            <w:rStyle w:val="Hyperlink"/>
          </w:rPr>
          <w:t>SU Video</w:t>
        </w:r>
      </w:hyperlink>
    </w:p>
    <w:p w14:paraId="046EA288" w14:textId="77777777" w:rsidR="002022F9" w:rsidRDefault="002022F9" w:rsidP="002022F9"/>
    <w:p w14:paraId="48FA221F" w14:textId="46B69E33" w:rsidR="002022F9" w:rsidRPr="002022F9" w:rsidRDefault="002022F9" w:rsidP="002022F9">
      <w:r w:rsidRPr="002022F9">
        <w:t xml:space="preserve">The University has partnered with Sodexo to offer </w:t>
      </w:r>
      <w:proofErr w:type="spellStart"/>
      <w:r w:rsidRPr="002022F9">
        <w:rPr>
          <w:b/>
          <w:bCs/>
        </w:rPr>
        <w:t>MyWorcesterRewards</w:t>
      </w:r>
      <w:proofErr w:type="spellEnd"/>
      <w:r w:rsidRPr="002022F9">
        <w:t xml:space="preserve"> - a new scheme that offers University staff exclusive discounts and promotions with hundreds of retailers across </w:t>
      </w:r>
      <w:r w:rsidR="005F08A9" w:rsidRPr="002022F9">
        <w:t>several</w:t>
      </w:r>
      <w:r w:rsidRPr="002022F9">
        <w:t xml:space="preserve"> categories.</w:t>
      </w:r>
    </w:p>
    <w:p w14:paraId="3EFBCB2A" w14:textId="77777777" w:rsidR="002022F9" w:rsidRPr="002022F9" w:rsidRDefault="002022F9" w:rsidP="002022F9">
      <w:r w:rsidRPr="002022F9">
        <w:t>Further benefits soon to be added include a ‘Green’ Car Scheme, a new Cycle2Work scheme and Childcare Vouchers.</w:t>
      </w:r>
    </w:p>
    <w:p w14:paraId="15B08365" w14:textId="5AA19F17" w:rsidR="002022F9" w:rsidRPr="002022F9" w:rsidRDefault="002022F9" w:rsidP="002022F9">
      <w:r w:rsidRPr="002022F9">
        <w:t xml:space="preserve">Details on how to sign up for the scheme can be found on the below webpages-  </w:t>
      </w:r>
      <w:hyperlink r:id="rId31" w:history="1">
        <w:r w:rsidRPr="002022F9">
          <w:rPr>
            <w:rStyle w:val="Hyperlink"/>
          </w:rPr>
          <w:t>My Worcester Rewards</w:t>
        </w:r>
      </w:hyperlink>
    </w:p>
    <w:p w14:paraId="2FAD884B" w14:textId="77777777" w:rsidR="002022F9" w:rsidRPr="002022F9" w:rsidRDefault="002022F9" w:rsidP="002022F9">
      <w:r w:rsidRPr="002022F9">
        <w:t>Further information can be found here-</w:t>
      </w:r>
    </w:p>
    <w:p w14:paraId="2F526D7A" w14:textId="77777777" w:rsidR="002022F9" w:rsidRPr="002022F9" w:rsidRDefault="00294F59" w:rsidP="002022F9">
      <w:hyperlink r:id="rId32">
        <w:r w:rsidR="002022F9" w:rsidRPr="7590DCB2">
          <w:rPr>
            <w:rStyle w:val="Hyperlink"/>
          </w:rPr>
          <w:t>Staff benefits - University Of Worcester</w:t>
        </w:r>
      </w:hyperlink>
    </w:p>
    <w:p w14:paraId="530A284B" w14:textId="5C99FC8D" w:rsidR="7590DCB2" w:rsidRDefault="7590DCB2" w:rsidP="7590DCB2"/>
    <w:p w14:paraId="61DFE49D" w14:textId="7AA46291" w:rsidR="02A86A25" w:rsidRDefault="02A86A25" w:rsidP="7590DCB2">
      <w:r>
        <w:t xml:space="preserve">Add in link to staff </w:t>
      </w:r>
      <w:r w:rsidR="008D079B">
        <w:t>disciplinary</w:t>
      </w:r>
      <w:r w:rsidR="472FB398">
        <w:t xml:space="preserve"> and </w:t>
      </w:r>
      <w:r>
        <w:t xml:space="preserve">standards of conduct  </w:t>
      </w:r>
      <w:r w:rsidR="000569E5">
        <w:t xml:space="preserve">(ALSO ADD TO INDUCTION PAGES POWEROINT)  </w:t>
      </w:r>
      <w:hyperlink r:id="rId33" w:history="1">
        <w:r w:rsidR="000569E5" w:rsidRPr="00C86A35">
          <w:rPr>
            <w:rStyle w:val="Hyperlink"/>
          </w:rPr>
          <w:t>https://www2.worc.ac.uk/personnel/688.htm</w:t>
        </w:r>
      </w:hyperlink>
      <w:r>
        <w:t xml:space="preserve"> </w:t>
      </w:r>
    </w:p>
    <w:p w14:paraId="1D7C5B00" w14:textId="47864EC5" w:rsidR="002022F9" w:rsidRDefault="002022F9" w:rsidP="002022F9"/>
    <w:p w14:paraId="0688BEB3" w14:textId="1FA6528F" w:rsidR="002022F9" w:rsidRPr="002022F9" w:rsidRDefault="002022F9" w:rsidP="002022F9">
      <w:r w:rsidRPr="002022F9">
        <w:rPr>
          <w:noProof/>
        </w:rPr>
        <w:drawing>
          <wp:inline distT="0" distB="0" distL="0" distR="0" wp14:anchorId="4AB9E967" wp14:editId="794C41AE">
            <wp:extent cx="1095375" cy="393135"/>
            <wp:effectExtent l="0" t="0" r="0" b="6985"/>
            <wp:docPr id="7" name="Picture 6" descr="Training twitter handle, @UW_HROD">
              <a:extLst xmlns:a="http://schemas.openxmlformats.org/drawingml/2006/main">
                <a:ext uri="{FF2B5EF4-FFF2-40B4-BE49-F238E27FC236}">
                  <a16:creationId xmlns:a16="http://schemas.microsoft.com/office/drawing/2014/main" id="{D6D4B35C-B266-4779-BB91-61D67F630E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raining twitter handle, @UW_HROD">
                      <a:extLst>
                        <a:ext uri="{FF2B5EF4-FFF2-40B4-BE49-F238E27FC236}">
                          <a16:creationId xmlns:a16="http://schemas.microsoft.com/office/drawing/2014/main" id="{D6D4B35C-B266-4779-BB91-61D67F630E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27135" cy="4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A975" w14:textId="77777777" w:rsidR="002022F9" w:rsidRDefault="002022F9"/>
    <w:sectPr w:rsidR="00202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20A8"/>
    <w:multiLevelType w:val="hybridMultilevel"/>
    <w:tmpl w:val="171C0E52"/>
    <w:lvl w:ilvl="0" w:tplc="ABD6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A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AF45DE"/>
    <w:multiLevelType w:val="hybridMultilevel"/>
    <w:tmpl w:val="4258A804"/>
    <w:lvl w:ilvl="0" w:tplc="1098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2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2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0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C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F9"/>
    <w:rsid w:val="000569E5"/>
    <w:rsid w:val="002022F9"/>
    <w:rsid w:val="00294F59"/>
    <w:rsid w:val="00337C9F"/>
    <w:rsid w:val="00591859"/>
    <w:rsid w:val="005F08A9"/>
    <w:rsid w:val="007F3256"/>
    <w:rsid w:val="008D079B"/>
    <w:rsid w:val="00970CEB"/>
    <w:rsid w:val="00CF5A57"/>
    <w:rsid w:val="00FB00FB"/>
    <w:rsid w:val="02A86A25"/>
    <w:rsid w:val="1054E363"/>
    <w:rsid w:val="195688B3"/>
    <w:rsid w:val="2BF84069"/>
    <w:rsid w:val="2D0BE954"/>
    <w:rsid w:val="3D670B9F"/>
    <w:rsid w:val="472FB398"/>
    <w:rsid w:val="4D42EA92"/>
    <w:rsid w:val="7590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BAAB"/>
  <w15:chartTrackingRefBased/>
  <w15:docId w15:val="{E6B32A55-B58E-4A3B-B7FA-19145C3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tel.co.uk/" TargetMode="External"/><Relationship Id="rId18" Type="http://schemas.openxmlformats.org/officeDocument/2006/relationships/hyperlink" Target="https://web.microsoftstream.com/video/e9e35a15-225f-41b3-bae6-3514d5f98951" TargetMode="External"/><Relationship Id="rId26" Type="http://schemas.openxmlformats.org/officeDocument/2006/relationships/hyperlink" Target="https://www2.worc.ac.uk/personnel/658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wrxy3ASrAg&amp;feature=emb_logo" TargetMode="External"/><Relationship Id="rId34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mailto:tel@worc.ac.uk" TargetMode="External"/><Relationship Id="rId17" Type="http://schemas.openxmlformats.org/officeDocument/2006/relationships/hyperlink" Target="https://www2.worc.ac.uk/registryservices/" TargetMode="External"/><Relationship Id="rId25" Type="http://schemas.openxmlformats.org/officeDocument/2006/relationships/hyperlink" Target="https://www.worcester.ac.uk/life/help-and-support/health-and-wellbeing/home.aspx" TargetMode="External"/><Relationship Id="rId33" Type="http://schemas.openxmlformats.org/officeDocument/2006/relationships/hyperlink" Target="https://www2.worc.ac.uk/personnel/688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worc.ac.uk/informationassurance/" TargetMode="External"/><Relationship Id="rId20" Type="http://schemas.openxmlformats.org/officeDocument/2006/relationships/hyperlink" Target="https://www2.worc.ac.uk/researchworcester/" TargetMode="External"/><Relationship Id="rId29" Type="http://schemas.openxmlformats.org/officeDocument/2006/relationships/hyperlink" Target="https://www.worcester.ac.uk/life/societies-and-activities/students-unio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f8SrUOxfKE" TargetMode="External"/><Relationship Id="rId24" Type="http://schemas.openxmlformats.org/officeDocument/2006/relationships/hyperlink" Target="https://uniworcac-my.sharepoint.com/personal/w_norman_worc_ac_uk/_layouts/15/onedrive.aspx?id=%2Fpersonal%2Fw%5Fnorman%5Fworc%5Fac%5Fuk%2FDocuments%2FStaff%20Mental%20Health%20Network%2FSMHN%20intro%20video%2EMOV&amp;parent=%2Fpersonal%2Fw%5Fnorman%5Fworc%5Fac%5Fuk%2FDocuments%2FStaff%20Mental%20Health%20Network&amp;originalPath=aHR0cHM6Ly91bml3b3JjYWMtbXkuc2hhcmVwb2ludC5jb20vOnY6L2cvcGVyc29uYWwvd19ub3JtYW5fd29yY19hY191ay9FYWwzRTdiMllzNUFyOS1CY2tLNUtvSUIwc3Bkd1JZT0FhUE5DS2xnYnlFUFJRP3J0aW1lPWVQdkNPVnlZMkVn" TargetMode="External"/><Relationship Id="rId32" Type="http://schemas.openxmlformats.org/officeDocument/2006/relationships/hyperlink" Target="https://www.worcester.ac.uk/about/job-opportunities/staff-benefit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worc.ac.uk/facilities-staff/fire-safety.html" TargetMode="External"/><Relationship Id="rId23" Type="http://schemas.openxmlformats.org/officeDocument/2006/relationships/hyperlink" Target="https://www2.worc.ac.uk/firstpoint/guides.html" TargetMode="External"/><Relationship Id="rId28" Type="http://schemas.openxmlformats.org/officeDocument/2006/relationships/hyperlink" Target="file:///C:\Users\curl1\Downloads\LBGN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2.worc.ac.uk/personnel/705.htm" TargetMode="External"/><Relationship Id="rId19" Type="http://schemas.openxmlformats.org/officeDocument/2006/relationships/hyperlink" Target="https://library.worc.ac.uk/" TargetMode="External"/><Relationship Id="rId31" Type="http://schemas.openxmlformats.org/officeDocument/2006/relationships/hyperlink" Target="https://myworcesterrewards.employeebenefitsplatform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cester.ac.uk/documents/university-worcester-strategic-plan-2019.pdf" TargetMode="External"/><Relationship Id="rId14" Type="http://schemas.openxmlformats.org/officeDocument/2006/relationships/hyperlink" Target="https://www2.worc.ac.uk/facilities-staff/health-and-safety.html" TargetMode="External"/><Relationship Id="rId22" Type="http://schemas.openxmlformats.org/officeDocument/2006/relationships/hyperlink" Target="https://www.worcester.ac.uk/documents/signposting-student-support-guide-for-university-staff.pdf" TargetMode="External"/><Relationship Id="rId27" Type="http://schemas.openxmlformats.org/officeDocument/2006/relationships/hyperlink" Target="https://www.worcester.ac.uk/about/sustainability/" TargetMode="External"/><Relationship Id="rId30" Type="http://schemas.openxmlformats.org/officeDocument/2006/relationships/hyperlink" Target="https://www.youtube.com/watch?v=hkZDOol4j88%20-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bengine-01.worc.ac.uk/staff/Logg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7D167A3B9A4E9A02620E546FFEC3" ma:contentTypeVersion="13" ma:contentTypeDescription="Create a new document." ma:contentTypeScope="" ma:versionID="c7a26a0d92739bd7dfc28679ed18a211">
  <xsd:schema xmlns:xsd="http://www.w3.org/2001/XMLSchema" xmlns:xs="http://www.w3.org/2001/XMLSchema" xmlns:p="http://schemas.microsoft.com/office/2006/metadata/properties" xmlns:ns3="48c89dbe-83a2-426e-928b-7d1b341a3164" xmlns:ns4="3ca3b22d-85ec-47bd-bd78-287e713fa4eb" targetNamespace="http://schemas.microsoft.com/office/2006/metadata/properties" ma:root="true" ma:fieldsID="1dc9bcebdf99e31f43dd68fd9df9ca6a" ns3:_="" ns4:_="">
    <xsd:import namespace="48c89dbe-83a2-426e-928b-7d1b341a3164"/>
    <xsd:import namespace="3ca3b22d-85ec-47bd-bd78-287e713fa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9dbe-83a2-426e-928b-7d1b341a3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b22d-85ec-47bd-bd78-287e713fa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56DFA-7E4E-4168-B734-F93E44E5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9dbe-83a2-426e-928b-7d1b341a3164"/>
    <ds:schemaRef ds:uri="3ca3b22d-85ec-47bd-bd78-287e713fa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F6530-D991-41B3-88D8-E8280960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02D4B-0D20-4FA6-866A-074DA8AF6B61}">
  <ds:schemaRefs>
    <ds:schemaRef ds:uri="http://purl.org/dc/terms/"/>
    <ds:schemaRef ds:uri="48c89dbe-83a2-426e-928b-7d1b341a3164"/>
    <ds:schemaRef ds:uri="3ca3b22d-85ec-47bd-bd78-287e713fa4eb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Smithson</dc:creator>
  <cp:keywords/>
  <dc:description/>
  <cp:lastModifiedBy>Laura</cp:lastModifiedBy>
  <cp:revision>2</cp:revision>
  <dcterms:created xsi:type="dcterms:W3CDTF">2021-11-05T11:57:00Z</dcterms:created>
  <dcterms:modified xsi:type="dcterms:W3CDTF">2021-11-05T11:57:00Z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0x01010015087D167A3B9A4E9A02620E546FFEC3</vt:lpwstr>
  </property>
</Properties>
</file>